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  <w:t>“易班”APP注册流程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移动端注册操作步骤：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1.下载易班全国APP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苹果手机：App store搜索关键词“易班”，下载易班APP。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其他品牌手机：手机应用商店搜索关键词“易班”，下载易班APP。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4981575" cy="4410075"/>
            <wp:effectExtent l="0" t="0" r="952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2.注册易班全国账号、认证学校信息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133975" cy="5000625"/>
            <wp:effectExtent l="0" t="0" r="952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4829175" cy="4486275"/>
            <wp:effectExtent l="0" t="0" r="952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4933950" cy="4886325"/>
            <wp:effectExtent l="0" t="0" r="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3.登录APP进入连师专易班小程序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第一步：打开APP进入主页，点击“应用”：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000500" cy="664845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第二步：点击搜索按钮，搜索“连云港师专”，后点击搜索结果：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6238875" cy="5562600"/>
            <wp:effectExtent l="0" t="0" r="952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第三步：点击“添加”，再点击“打开”，进入易班移动端平台：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153025" cy="5238750"/>
            <wp:effectExtent l="0" t="0" r="952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5B3DE68-53D2-43EF-B8DD-838B77A7C8B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377CEE00-52F8-4746-AE91-B23B0463410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7C5C3615-B2FD-437E-B9F6-B124097B85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1YWExMDc4NWJlNzI3YzUyZTFhZmYyZDhiMzBmNzUifQ=="/>
  </w:docVars>
  <w:rsids>
    <w:rsidRoot w:val="1B7F32F5"/>
    <w:rsid w:val="1B7F32F5"/>
    <w:rsid w:val="25D5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微软雅黑" w:asciiTheme="minorAscii" w:hAnsiTheme="minorAscii"/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2023-06-09T06:45:00Z</dcterms:created>
  <dc:creator>Monet in Moonlight</dc:creator>
  <cp:lastModifiedBy>Monet in Moonlight</cp:lastModifiedBy>
  <dcterms:modified xsi:type="dcterms:W3CDTF">2023-06-09T06:45:39Z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379B98D952204909A82463447991C08A_11</vt:lpwstr>
  </property>
</Properties>
</file>