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XX学院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大学生课堂行为规范专项治理行动方案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</w:t>
      </w:r>
      <w:r>
        <w:rPr>
          <w:rFonts w:hint="eastAsia" w:ascii="黑体" w:hAnsi="黑体" w:eastAsia="黑体" w:cs="黑体"/>
          <w:sz w:val="28"/>
          <w:szCs w:val="28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</w:t>
      </w:r>
      <w:r>
        <w:rPr>
          <w:rFonts w:hint="eastAsia" w:ascii="黑体" w:hAnsi="黑体" w:eastAsia="黑体" w:cs="黑体"/>
          <w:sz w:val="28"/>
          <w:szCs w:val="28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XX学院（加盖公章）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2024年4月22日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74F291-1626-4E9E-8E75-247DDA9CC8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A457AE7-328A-427F-A179-EAC17CC3EB2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339AB6-4530-4A41-8373-FAC1888EB2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63AE7"/>
    <w:multiLevelType w:val="singleLevel"/>
    <w:tmpl w:val="93663AE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E3NWFhMTA3ODViZTcyN2M1MmUxYWZmMmQ4YjMwZjc1IiwidXNlckNvdW50IjoyfQ=="/>
  </w:docVars>
  <w:rsids>
    <w:rsidRoot w:val="31066A0A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5FFB"/>
    <w:rsid w:val="00FC3368"/>
    <w:rsid w:val="1B775F20"/>
    <w:rsid w:val="31066A0A"/>
    <w:rsid w:val="7D0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d8fc23e-4765-4c0b-af34-3a412287f829\&#23567;&#23398;&#29983;&#34892;&#20026;&#35268;&#33539;&#20027;&#39064;&#25945;&#32946;&#27963;&#21160;&#23454;&#26045;&#26041;&#2669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小学生行为规范主题教育活动实施方案.docx</Template>
  <Pages>4</Pages>
  <Words>1537</Words>
  <Characters>1551</Characters>
  <Lines>1</Lines>
  <Paragraphs>1</Paragraphs>
  <TotalTime>0</TotalTime>
  <ScaleCrop>false</ScaleCrop>
  <LinksUpToDate>false</LinksUpToDate>
  <CharactersWithSpaces>1596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2024-04-08T02:36:00Z</dcterms:created>
  <dc:creator>Monet in Moonlight</dc:creator>
  <cp:lastModifiedBy>Monet in Moonlight</cp:lastModifiedBy>
  <dcterms:modified xsi:type="dcterms:W3CDTF">2024-04-08T06:35:46Z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v1.0_mb_9r/ZRRobsCSHAfnUgQUnSA==</vt:lpwstr>
  </property>
  <property fmtid="{D5CDD505-2E9C-101B-9397-08002B2CF9AE}" pid="4" name="ICV">
    <vt:lpwstr>E49FFF4469C24460A987A6FD2393D5BA_11</vt:lpwstr>
  </property>
</Properties>
</file>